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03B" w:rsidRDefault="00A2503B" w:rsidP="006D471D">
      <w:pPr>
        <w:pStyle w:val="NormalWeb"/>
        <w:widowControl w:val="0"/>
        <w:numPr>
          <w:ilvl w:val="0"/>
          <w:numId w:val="14"/>
        </w:numPr>
        <w:spacing w:before="0" w:beforeAutospacing="0" w:after="0" w:afterAutospacing="0"/>
        <w:rPr>
          <w:b/>
          <w:w w:val="95"/>
        </w:rPr>
      </w:pPr>
      <w:r>
        <w:rPr>
          <w:b/>
          <w:w w:val="95"/>
        </w:rPr>
        <w:t>F.V</w:t>
      </w:r>
      <w:r w:rsidR="00E2004A" w:rsidRPr="00E2004A">
        <w:t xml:space="preserve"> </w:t>
      </w:r>
      <w:proofErr w:type="spellStart"/>
      <w:r w:rsidR="006D471D" w:rsidRPr="006D471D">
        <w:rPr>
          <w:b/>
          <w:w w:val="95"/>
        </w:rPr>
        <w:t>Machine</w:t>
      </w:r>
      <w:proofErr w:type="spellEnd"/>
      <w:r w:rsidR="006D471D" w:rsidRPr="006D471D">
        <w:rPr>
          <w:b/>
          <w:w w:val="95"/>
        </w:rPr>
        <w:t xml:space="preserve"> </w:t>
      </w:r>
      <w:proofErr w:type="spellStart"/>
      <w:r w:rsidR="006D471D" w:rsidRPr="006D471D">
        <w:rPr>
          <w:b/>
          <w:w w:val="95"/>
        </w:rPr>
        <w:t>Vision</w:t>
      </w:r>
      <w:proofErr w:type="spellEnd"/>
      <w:r w:rsidR="006D471D" w:rsidRPr="006D471D">
        <w:rPr>
          <w:b/>
          <w:w w:val="95"/>
        </w:rPr>
        <w:t xml:space="preserve"> Industrial </w:t>
      </w:r>
      <w:proofErr w:type="spellStart"/>
      <w:r w:rsidR="006D471D" w:rsidRPr="006D471D">
        <w:rPr>
          <w:b/>
          <w:w w:val="95"/>
        </w:rPr>
        <w:t>cameras</w:t>
      </w:r>
      <w:proofErr w:type="spellEnd"/>
    </w:p>
    <w:tbl>
      <w:tblPr>
        <w:tblW w:w="10275" w:type="dxa"/>
        <w:tblInd w:w="130" w:type="dxa"/>
        <w:tblLayout w:type="fixed"/>
        <w:tblCellMar>
          <w:left w:w="0" w:type="dxa"/>
          <w:right w:w="0" w:type="dxa"/>
        </w:tblCellMar>
        <w:tblLook w:val="01E0" w:firstRow="1" w:lastRow="1" w:firstColumn="1" w:lastColumn="1" w:noHBand="0" w:noVBand="0"/>
      </w:tblPr>
      <w:tblGrid>
        <w:gridCol w:w="5011"/>
        <w:gridCol w:w="5264"/>
      </w:tblGrid>
      <w:tr w:rsidR="00A2503B" w:rsidRPr="00A2503B" w:rsidTr="006D471D">
        <w:trPr>
          <w:trHeight w:val="285"/>
        </w:trPr>
        <w:tc>
          <w:tcPr>
            <w:tcW w:w="10275" w:type="dxa"/>
            <w:gridSpan w:val="2"/>
            <w:tcBorders>
              <w:top w:val="single" w:sz="6" w:space="0" w:color="000000"/>
              <w:left w:val="nil"/>
              <w:bottom w:val="single" w:sz="8" w:space="0" w:color="78C0D3"/>
              <w:right w:val="nil"/>
            </w:tcBorders>
          </w:tcPr>
          <w:p w:rsidR="00A2503B" w:rsidRPr="00A2503B" w:rsidRDefault="00A2503B" w:rsidP="00174164">
            <w:pPr>
              <w:rPr>
                <w:rFonts w:asciiTheme="minorHAnsi" w:hAnsiTheme="minorHAnsi" w:cstheme="minorHAnsi"/>
                <w:sz w:val="22"/>
                <w:szCs w:val="22"/>
              </w:rPr>
            </w:pPr>
          </w:p>
        </w:tc>
      </w:tr>
      <w:tr w:rsidR="00A2503B" w:rsidRPr="00A2503B" w:rsidTr="006D471D">
        <w:trPr>
          <w:trHeight w:val="330"/>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95B3D7" w:themeFill="accent1" w:themeFillTint="99"/>
            <w:hideMark/>
          </w:tcPr>
          <w:p w:rsidR="00A2503B" w:rsidRPr="00A2503B" w:rsidRDefault="002B2FB2" w:rsidP="002B2FB2">
            <w:pPr>
              <w:pStyle w:val="TableParagraph"/>
              <w:tabs>
                <w:tab w:val="left" w:pos="1065"/>
                <w:tab w:val="center" w:pos="5176"/>
              </w:tabs>
              <w:spacing w:before="15"/>
              <w:ind w:left="97"/>
              <w:rPr>
                <w:rFonts w:asciiTheme="minorHAnsi" w:hAnsiTheme="minorHAnsi" w:cstheme="minorHAnsi"/>
              </w:rPr>
            </w:pPr>
            <w:r>
              <w:rPr>
                <w:rFonts w:asciiTheme="minorHAnsi" w:hAnsiTheme="minorHAnsi" w:cstheme="minorHAnsi"/>
                <w:b/>
                <w:spacing w:val="-1"/>
              </w:rPr>
              <w:tab/>
            </w:r>
            <w:r>
              <w:rPr>
                <w:rFonts w:asciiTheme="minorHAnsi" w:hAnsiTheme="minorHAnsi" w:cstheme="minorHAnsi"/>
                <w:b/>
                <w:spacing w:val="-1"/>
              </w:rPr>
              <w:tab/>
            </w:r>
            <w:r w:rsidR="00001AED">
              <w:rPr>
                <w:rFonts w:asciiTheme="minorHAnsi" w:hAnsiTheme="minorHAnsi" w:cstheme="minorHAnsi"/>
                <w:b/>
                <w:spacing w:val="-1"/>
              </w:rPr>
              <w:t>Minimal Technical Specification:</w:t>
            </w:r>
          </w:p>
        </w:tc>
      </w:tr>
      <w:tr w:rsidR="00A2503B" w:rsidRPr="00A2503B" w:rsidTr="006D471D">
        <w:trPr>
          <w:trHeight w:hRule="exact" w:val="2072"/>
        </w:trPr>
        <w:tc>
          <w:tcPr>
            <w:tcW w:w="5011" w:type="dxa"/>
            <w:tcBorders>
              <w:top w:val="single" w:sz="8" w:space="0" w:color="78C0D3"/>
              <w:left w:val="single" w:sz="8" w:space="0" w:color="78C0D3"/>
              <w:bottom w:val="single" w:sz="8" w:space="0" w:color="78C0D3"/>
              <w:right w:val="nil"/>
            </w:tcBorders>
            <w:shd w:val="clear" w:color="auto" w:fill="D2EAF0"/>
            <w:hideMark/>
          </w:tcPr>
          <w:p w:rsidR="00A2503B" w:rsidRPr="00A2503B" w:rsidRDefault="00E2004A" w:rsidP="00174164">
            <w:pPr>
              <w:pStyle w:val="TableParagraph"/>
              <w:ind w:left="97" w:right="148"/>
              <w:rPr>
                <w:rFonts w:asciiTheme="minorHAnsi" w:hAnsiTheme="minorHAnsi" w:cstheme="minorHAnsi"/>
              </w:rPr>
            </w:pPr>
            <w:r>
              <w:rPr>
                <w:rFonts w:asciiTheme="minorHAnsi" w:hAnsiTheme="minorHAnsi" w:cstheme="minorHAnsi"/>
                <w:b/>
                <w:spacing w:val="-1"/>
              </w:rPr>
              <w:t>Characteristic</w:t>
            </w:r>
            <w:r w:rsidR="00F25B48">
              <w:rPr>
                <w:rFonts w:asciiTheme="minorHAnsi" w:hAnsiTheme="minorHAnsi" w:cstheme="minorHAnsi"/>
                <w:b/>
                <w:spacing w:val="-1"/>
              </w:rPr>
              <w:t>:</w:t>
            </w:r>
          </w:p>
        </w:tc>
        <w:tc>
          <w:tcPr>
            <w:tcW w:w="5264" w:type="dxa"/>
            <w:tcBorders>
              <w:top w:val="single" w:sz="8" w:space="0" w:color="78C0D3"/>
              <w:left w:val="nil"/>
              <w:bottom w:val="single" w:sz="8" w:space="0" w:color="78C0D3"/>
              <w:right w:val="single" w:sz="8" w:space="0" w:color="78C0D3"/>
            </w:tcBorders>
            <w:shd w:val="clear" w:color="auto" w:fill="D2EAF0"/>
            <w:hideMark/>
          </w:tcPr>
          <w:p w:rsidR="006D471D" w:rsidRDefault="006D471D" w:rsidP="002F4E4A">
            <w:pPr>
              <w:pStyle w:val="TableParagraph"/>
              <w:spacing w:before="132"/>
              <w:rPr>
                <w:rFonts w:asciiTheme="minorHAnsi" w:hAnsiTheme="minorHAnsi" w:cstheme="minorHAnsi"/>
                <w:spacing w:val="-1"/>
              </w:rPr>
            </w:pPr>
            <w:r w:rsidRPr="006D471D">
              <w:rPr>
                <w:rFonts w:asciiTheme="minorHAnsi" w:hAnsiTheme="minorHAnsi" w:cstheme="minorHAnsi"/>
                <w:spacing w:val="-1"/>
              </w:rPr>
              <w:t xml:space="preserve">3.2 </w:t>
            </w:r>
            <w:proofErr w:type="spellStart"/>
            <w:r w:rsidRPr="006D471D">
              <w:rPr>
                <w:rFonts w:asciiTheme="minorHAnsi" w:hAnsiTheme="minorHAnsi" w:cstheme="minorHAnsi"/>
                <w:spacing w:val="-1"/>
              </w:rPr>
              <w:t>MPx</w:t>
            </w:r>
            <w:proofErr w:type="spellEnd"/>
            <w:r w:rsidRPr="006D471D">
              <w:rPr>
                <w:rFonts w:asciiTheme="minorHAnsi" w:hAnsiTheme="minorHAnsi" w:cstheme="minorHAnsi"/>
                <w:spacing w:val="-1"/>
              </w:rPr>
              <w:t xml:space="preserve"> </w:t>
            </w:r>
            <w:proofErr w:type="spellStart"/>
            <w:r w:rsidRPr="006D471D">
              <w:rPr>
                <w:rFonts w:asciiTheme="minorHAnsi" w:hAnsiTheme="minorHAnsi" w:cstheme="minorHAnsi"/>
                <w:spacing w:val="-1"/>
              </w:rPr>
              <w:t>Colour</w:t>
            </w:r>
            <w:proofErr w:type="spellEnd"/>
            <w:r w:rsidRPr="006D471D">
              <w:rPr>
                <w:rFonts w:asciiTheme="minorHAnsi" w:hAnsiTheme="minorHAnsi" w:cstheme="minorHAnsi"/>
                <w:spacing w:val="-1"/>
              </w:rPr>
              <w:t xml:space="preserve">; </w:t>
            </w:r>
          </w:p>
          <w:p w:rsidR="006D471D" w:rsidRDefault="006D471D" w:rsidP="002F4E4A">
            <w:pPr>
              <w:pStyle w:val="TableParagraph"/>
              <w:spacing w:before="132"/>
              <w:rPr>
                <w:rFonts w:asciiTheme="minorHAnsi" w:hAnsiTheme="minorHAnsi" w:cstheme="minorHAnsi"/>
                <w:spacing w:val="-1"/>
              </w:rPr>
            </w:pPr>
            <w:r w:rsidRPr="006D471D">
              <w:rPr>
                <w:rFonts w:asciiTheme="minorHAnsi" w:hAnsiTheme="minorHAnsi" w:cstheme="minorHAnsi"/>
                <w:spacing w:val="-1"/>
              </w:rPr>
              <w:t xml:space="preserve">1/2.8"" 2.5micrometer; </w:t>
            </w:r>
          </w:p>
          <w:p w:rsidR="006D471D" w:rsidRDefault="006D471D" w:rsidP="002F4E4A">
            <w:pPr>
              <w:pStyle w:val="TableParagraph"/>
              <w:spacing w:before="132"/>
              <w:rPr>
                <w:rFonts w:asciiTheme="minorHAnsi" w:hAnsiTheme="minorHAnsi" w:cstheme="minorHAnsi"/>
                <w:spacing w:val="-1"/>
              </w:rPr>
            </w:pPr>
            <w:r w:rsidRPr="006D471D">
              <w:rPr>
                <w:rFonts w:asciiTheme="minorHAnsi" w:hAnsiTheme="minorHAnsi" w:cstheme="minorHAnsi"/>
                <w:spacing w:val="-1"/>
              </w:rPr>
              <w:t xml:space="preserve">Rolling shutter with global reset; </w:t>
            </w:r>
          </w:p>
          <w:p w:rsidR="00A2503B" w:rsidRPr="00A2503B" w:rsidRDefault="006D471D" w:rsidP="002F4E4A">
            <w:pPr>
              <w:pStyle w:val="TableParagraph"/>
              <w:spacing w:before="132"/>
              <w:rPr>
                <w:rFonts w:asciiTheme="minorHAnsi" w:hAnsiTheme="minorHAnsi" w:cstheme="minorHAnsi"/>
              </w:rPr>
            </w:pPr>
            <w:r w:rsidRPr="006D471D">
              <w:rPr>
                <w:rFonts w:asciiTheme="minorHAnsi" w:hAnsiTheme="minorHAnsi" w:cstheme="minorHAnsi"/>
                <w:spacing w:val="-1"/>
              </w:rPr>
              <w:t>60 FPS at 2080x1552</w:t>
            </w:r>
          </w:p>
        </w:tc>
      </w:tr>
      <w:tr w:rsidR="00A2503B" w:rsidRPr="00A2503B" w:rsidTr="006D471D">
        <w:trPr>
          <w:trHeight w:val="287"/>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95B3D7" w:themeFill="accent1" w:themeFillTint="99"/>
            <w:hideMark/>
          </w:tcPr>
          <w:p w:rsidR="00A2503B" w:rsidRPr="00A2503B" w:rsidRDefault="002B2FB2" w:rsidP="002B2FB2">
            <w:pPr>
              <w:pStyle w:val="TableParagraph"/>
              <w:tabs>
                <w:tab w:val="center" w:pos="5127"/>
                <w:tab w:val="left" w:pos="7095"/>
              </w:tabs>
              <w:spacing w:line="266" w:lineRule="exact"/>
              <w:ind w:right="1"/>
              <w:rPr>
                <w:rFonts w:asciiTheme="minorHAnsi" w:hAnsiTheme="minorHAnsi" w:cstheme="minorHAnsi"/>
              </w:rPr>
            </w:pPr>
            <w:r>
              <w:rPr>
                <w:rFonts w:asciiTheme="minorHAnsi" w:hAnsiTheme="minorHAnsi" w:cstheme="minorHAnsi"/>
                <w:b/>
                <w:spacing w:val="-1"/>
              </w:rPr>
              <w:tab/>
            </w:r>
            <w:r w:rsidR="00A134D2" w:rsidRPr="00A134D2">
              <w:rPr>
                <w:rFonts w:asciiTheme="minorHAnsi" w:hAnsiTheme="minorHAnsi" w:cstheme="minorHAnsi"/>
                <w:b/>
                <w:spacing w:val="-1"/>
              </w:rPr>
              <w:t>Warranty period</w:t>
            </w:r>
            <w:r>
              <w:rPr>
                <w:rFonts w:asciiTheme="minorHAnsi" w:hAnsiTheme="minorHAnsi" w:cstheme="minorHAnsi"/>
                <w:b/>
                <w:spacing w:val="-1"/>
              </w:rPr>
              <w:t>:</w:t>
            </w:r>
            <w:r>
              <w:rPr>
                <w:rFonts w:asciiTheme="minorHAnsi" w:hAnsiTheme="minorHAnsi" w:cstheme="minorHAnsi"/>
                <w:b/>
                <w:spacing w:val="-1"/>
              </w:rPr>
              <w:tab/>
            </w:r>
          </w:p>
        </w:tc>
      </w:tr>
      <w:tr w:rsidR="00A2503B" w:rsidRPr="00A2503B" w:rsidTr="006D471D">
        <w:trPr>
          <w:trHeight w:hRule="exact" w:val="343"/>
        </w:trPr>
        <w:tc>
          <w:tcPr>
            <w:tcW w:w="5011" w:type="dxa"/>
            <w:tcBorders>
              <w:top w:val="single" w:sz="8" w:space="0" w:color="78C0D3"/>
              <w:left w:val="single" w:sz="8" w:space="0" w:color="78C0D3"/>
              <w:bottom w:val="single" w:sz="8" w:space="0" w:color="78C0D3"/>
              <w:right w:val="nil"/>
            </w:tcBorders>
            <w:hideMark/>
          </w:tcPr>
          <w:p w:rsidR="00A2503B" w:rsidRPr="00A2503B" w:rsidRDefault="00A134D2" w:rsidP="00174164">
            <w:pPr>
              <w:pStyle w:val="TableParagraph"/>
              <w:spacing w:before="27"/>
              <w:ind w:left="97"/>
              <w:rPr>
                <w:rFonts w:asciiTheme="minorHAnsi" w:hAnsiTheme="minorHAnsi" w:cstheme="minorHAnsi"/>
              </w:rPr>
            </w:pPr>
            <w:r w:rsidRPr="00A134D2">
              <w:rPr>
                <w:rFonts w:asciiTheme="minorHAnsi" w:hAnsiTheme="minorHAnsi" w:cstheme="minorHAnsi"/>
                <w:b/>
                <w:bCs/>
                <w:spacing w:val="-1"/>
              </w:rPr>
              <w:t>Warranty period</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A134D2" w:rsidP="006D471D">
            <w:pPr>
              <w:pStyle w:val="TableParagraph"/>
              <w:numPr>
                <w:ilvl w:val="0"/>
                <w:numId w:val="29"/>
              </w:numPr>
              <w:spacing w:before="27"/>
              <w:rPr>
                <w:rFonts w:asciiTheme="minorHAnsi" w:hAnsiTheme="minorHAnsi" w:cstheme="minorHAnsi"/>
              </w:rPr>
            </w:pPr>
            <w:proofErr w:type="spellStart"/>
            <w:r w:rsidRPr="00A134D2">
              <w:rPr>
                <w:rFonts w:asciiTheme="minorHAnsi" w:hAnsiTheme="minorHAnsi" w:cstheme="minorHAnsi"/>
              </w:rPr>
              <w:t>onths</w:t>
            </w:r>
            <w:proofErr w:type="spellEnd"/>
          </w:p>
        </w:tc>
      </w:tr>
    </w:tbl>
    <w:p w:rsidR="009611DC" w:rsidRDefault="009611DC" w:rsidP="00B15F23">
      <w:pPr>
        <w:pStyle w:val="NormalWeb"/>
        <w:widowControl w:val="0"/>
        <w:spacing w:before="0" w:beforeAutospacing="0" w:after="0" w:afterAutospacing="0"/>
      </w:pPr>
    </w:p>
    <w:p w:rsidR="006D471D" w:rsidRPr="006D471D" w:rsidRDefault="006D471D" w:rsidP="006D471D">
      <w:pPr>
        <w:pStyle w:val="NormalWeb"/>
        <w:widowControl w:val="0"/>
        <w:numPr>
          <w:ilvl w:val="0"/>
          <w:numId w:val="14"/>
        </w:numPr>
        <w:rPr>
          <w:b/>
          <w:w w:val="95"/>
        </w:rPr>
      </w:pPr>
      <w:r>
        <w:rPr>
          <w:b/>
          <w:w w:val="95"/>
        </w:rPr>
        <w:t>F.V</w:t>
      </w:r>
      <w:r w:rsidRPr="00E2004A">
        <w:t xml:space="preserve"> </w:t>
      </w:r>
      <w:proofErr w:type="spellStart"/>
      <w:r w:rsidRPr="006D471D">
        <w:rPr>
          <w:b/>
          <w:w w:val="95"/>
        </w:rPr>
        <w:t>Lenses</w:t>
      </w:r>
      <w:proofErr w:type="spellEnd"/>
      <w:r w:rsidRPr="006D471D">
        <w:rPr>
          <w:b/>
          <w:w w:val="95"/>
        </w:rPr>
        <w:t xml:space="preserve"> </w:t>
      </w:r>
      <w:proofErr w:type="spellStart"/>
      <w:r w:rsidRPr="006D471D">
        <w:rPr>
          <w:b/>
          <w:w w:val="95"/>
        </w:rPr>
        <w:t>for</w:t>
      </w:r>
      <w:proofErr w:type="spellEnd"/>
      <w:r w:rsidRPr="006D471D">
        <w:rPr>
          <w:b/>
          <w:w w:val="95"/>
        </w:rPr>
        <w:t xml:space="preserve"> </w:t>
      </w:r>
      <w:proofErr w:type="spellStart"/>
      <w:r w:rsidRPr="006D471D">
        <w:rPr>
          <w:b/>
          <w:w w:val="95"/>
        </w:rPr>
        <w:t>Machine</w:t>
      </w:r>
      <w:proofErr w:type="spellEnd"/>
      <w:r w:rsidRPr="006D471D">
        <w:rPr>
          <w:b/>
          <w:w w:val="95"/>
        </w:rPr>
        <w:t xml:space="preserve"> </w:t>
      </w:r>
      <w:proofErr w:type="spellStart"/>
      <w:r w:rsidRPr="006D471D">
        <w:rPr>
          <w:b/>
          <w:w w:val="95"/>
        </w:rPr>
        <w:t>Vision</w:t>
      </w:r>
      <w:proofErr w:type="spellEnd"/>
      <w:r w:rsidRPr="006D471D">
        <w:rPr>
          <w:b/>
          <w:w w:val="95"/>
        </w:rPr>
        <w:t xml:space="preserve"> Industrial</w:t>
      </w:r>
      <w:r>
        <w:rPr>
          <w:b/>
          <w:w w:val="95"/>
        </w:rPr>
        <w:t xml:space="preserve"> </w:t>
      </w:r>
      <w:proofErr w:type="spellStart"/>
      <w:r w:rsidRPr="006D471D">
        <w:rPr>
          <w:b/>
          <w:w w:val="95"/>
        </w:rPr>
        <w:t>cameras</w:t>
      </w:r>
      <w:proofErr w:type="spellEnd"/>
    </w:p>
    <w:tbl>
      <w:tblPr>
        <w:tblW w:w="10275" w:type="dxa"/>
        <w:tblInd w:w="130" w:type="dxa"/>
        <w:tblLayout w:type="fixed"/>
        <w:tblCellMar>
          <w:left w:w="0" w:type="dxa"/>
          <w:right w:w="0" w:type="dxa"/>
        </w:tblCellMar>
        <w:tblLook w:val="01E0" w:firstRow="1" w:lastRow="1" w:firstColumn="1" w:lastColumn="1" w:noHBand="0" w:noVBand="0"/>
      </w:tblPr>
      <w:tblGrid>
        <w:gridCol w:w="5011"/>
        <w:gridCol w:w="5264"/>
      </w:tblGrid>
      <w:tr w:rsidR="006D471D" w:rsidRPr="00A2503B" w:rsidTr="00FE0CB3">
        <w:trPr>
          <w:trHeight w:val="285"/>
        </w:trPr>
        <w:tc>
          <w:tcPr>
            <w:tcW w:w="10275" w:type="dxa"/>
            <w:gridSpan w:val="2"/>
            <w:tcBorders>
              <w:top w:val="single" w:sz="6" w:space="0" w:color="000000"/>
              <w:left w:val="nil"/>
              <w:bottom w:val="single" w:sz="8" w:space="0" w:color="78C0D3"/>
              <w:right w:val="nil"/>
            </w:tcBorders>
          </w:tcPr>
          <w:p w:rsidR="006D471D" w:rsidRPr="00A2503B" w:rsidRDefault="006D471D" w:rsidP="00FE0CB3">
            <w:pPr>
              <w:rPr>
                <w:rFonts w:asciiTheme="minorHAnsi" w:hAnsiTheme="minorHAnsi" w:cstheme="minorHAnsi"/>
                <w:sz w:val="22"/>
                <w:szCs w:val="22"/>
              </w:rPr>
            </w:pPr>
          </w:p>
        </w:tc>
      </w:tr>
      <w:tr w:rsidR="006D471D" w:rsidRPr="00A2503B" w:rsidTr="00FE0CB3">
        <w:trPr>
          <w:trHeight w:val="330"/>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95B3D7" w:themeFill="accent1" w:themeFillTint="99"/>
            <w:hideMark/>
          </w:tcPr>
          <w:p w:rsidR="006D471D" w:rsidRPr="00A2503B" w:rsidRDefault="006D471D" w:rsidP="00FE0CB3">
            <w:pPr>
              <w:pStyle w:val="TableParagraph"/>
              <w:tabs>
                <w:tab w:val="left" w:pos="1065"/>
                <w:tab w:val="center" w:pos="5176"/>
              </w:tabs>
              <w:spacing w:before="15"/>
              <w:ind w:left="97"/>
              <w:rPr>
                <w:rFonts w:asciiTheme="minorHAnsi" w:hAnsiTheme="minorHAnsi" w:cstheme="minorHAnsi"/>
              </w:rPr>
            </w:pPr>
            <w:r>
              <w:rPr>
                <w:rFonts w:asciiTheme="minorHAnsi" w:hAnsiTheme="minorHAnsi" w:cstheme="minorHAnsi"/>
                <w:b/>
                <w:spacing w:val="-1"/>
              </w:rPr>
              <w:tab/>
            </w:r>
            <w:r>
              <w:rPr>
                <w:rFonts w:asciiTheme="minorHAnsi" w:hAnsiTheme="minorHAnsi" w:cstheme="minorHAnsi"/>
                <w:b/>
                <w:spacing w:val="-1"/>
              </w:rPr>
              <w:tab/>
              <w:t>Minimal Technical Specification:</w:t>
            </w:r>
          </w:p>
        </w:tc>
      </w:tr>
      <w:tr w:rsidR="006D471D" w:rsidRPr="00A2503B" w:rsidTr="00FE0CB3">
        <w:trPr>
          <w:trHeight w:hRule="exact" w:val="2072"/>
        </w:trPr>
        <w:tc>
          <w:tcPr>
            <w:tcW w:w="5011" w:type="dxa"/>
            <w:tcBorders>
              <w:top w:val="single" w:sz="8" w:space="0" w:color="78C0D3"/>
              <w:left w:val="single" w:sz="8" w:space="0" w:color="78C0D3"/>
              <w:bottom w:val="single" w:sz="8" w:space="0" w:color="78C0D3"/>
              <w:right w:val="nil"/>
            </w:tcBorders>
            <w:shd w:val="clear" w:color="auto" w:fill="D2EAF0"/>
            <w:hideMark/>
          </w:tcPr>
          <w:p w:rsidR="006D471D" w:rsidRPr="00A2503B" w:rsidRDefault="006D471D" w:rsidP="00FE0CB3">
            <w:pPr>
              <w:pStyle w:val="TableParagraph"/>
              <w:ind w:left="97" w:right="148"/>
              <w:rPr>
                <w:rFonts w:asciiTheme="minorHAnsi" w:hAnsiTheme="minorHAnsi" w:cstheme="minorHAnsi"/>
              </w:rPr>
            </w:pPr>
            <w:r>
              <w:rPr>
                <w:rFonts w:asciiTheme="minorHAnsi" w:hAnsiTheme="minorHAnsi" w:cstheme="minorHAnsi"/>
                <w:b/>
                <w:spacing w:val="-1"/>
              </w:rPr>
              <w:t>Characteristic:</w:t>
            </w:r>
          </w:p>
        </w:tc>
        <w:tc>
          <w:tcPr>
            <w:tcW w:w="5264" w:type="dxa"/>
            <w:tcBorders>
              <w:top w:val="single" w:sz="8" w:space="0" w:color="78C0D3"/>
              <w:left w:val="nil"/>
              <w:bottom w:val="single" w:sz="8" w:space="0" w:color="78C0D3"/>
              <w:right w:val="single" w:sz="8" w:space="0" w:color="78C0D3"/>
            </w:tcBorders>
            <w:shd w:val="clear" w:color="auto" w:fill="D2EAF0"/>
            <w:hideMark/>
          </w:tcPr>
          <w:p w:rsidR="006D471D" w:rsidRDefault="006D471D" w:rsidP="006D471D">
            <w:pPr>
              <w:pStyle w:val="TableParagraph"/>
              <w:spacing w:before="132"/>
              <w:rPr>
                <w:rFonts w:asciiTheme="minorHAnsi" w:hAnsiTheme="minorHAnsi" w:cstheme="minorHAnsi"/>
                <w:spacing w:val="-1"/>
              </w:rPr>
            </w:pPr>
            <w:r w:rsidRPr="006D471D">
              <w:rPr>
                <w:rFonts w:asciiTheme="minorHAnsi" w:hAnsiTheme="minorHAnsi" w:cstheme="minorHAnsi"/>
                <w:spacing w:val="-1"/>
              </w:rPr>
              <w:t xml:space="preserve">Sensor Format </w:t>
            </w:r>
            <w:r>
              <w:rPr>
                <w:rFonts w:asciiTheme="minorHAnsi" w:hAnsiTheme="minorHAnsi" w:cstheme="minorHAnsi"/>
                <w:spacing w:val="-1"/>
              </w:rPr>
              <w:t>1:2.3 50</w:t>
            </w:r>
            <w:bookmarkStart w:id="0" w:name="_GoBack"/>
            <w:bookmarkEnd w:id="0"/>
            <w:r>
              <w:rPr>
                <w:rFonts w:asciiTheme="minorHAnsi" w:hAnsiTheme="minorHAnsi" w:cstheme="minorHAnsi"/>
                <w:spacing w:val="-1"/>
              </w:rPr>
              <w:t xml:space="preserve">mm </w:t>
            </w:r>
            <w:r w:rsidRPr="006D471D">
              <w:rPr>
                <w:rFonts w:asciiTheme="minorHAnsi" w:hAnsiTheme="minorHAnsi" w:cstheme="minorHAnsi"/>
                <w:spacing w:val="-1"/>
              </w:rPr>
              <w:t xml:space="preserve">2/3""; </w:t>
            </w:r>
          </w:p>
          <w:p w:rsidR="006D471D" w:rsidRDefault="006D471D" w:rsidP="006D471D">
            <w:pPr>
              <w:pStyle w:val="TableParagraph"/>
              <w:spacing w:before="132"/>
              <w:rPr>
                <w:rFonts w:asciiTheme="minorHAnsi" w:hAnsiTheme="minorHAnsi" w:cstheme="minorHAnsi"/>
                <w:spacing w:val="-1"/>
              </w:rPr>
            </w:pPr>
            <w:r w:rsidRPr="006D471D">
              <w:rPr>
                <w:rFonts w:asciiTheme="minorHAnsi" w:hAnsiTheme="minorHAnsi" w:cstheme="minorHAnsi"/>
                <w:spacing w:val="-1"/>
              </w:rPr>
              <w:t xml:space="preserve">C-mount; </w:t>
            </w:r>
          </w:p>
          <w:p w:rsidR="006D471D" w:rsidRPr="00A2503B" w:rsidRDefault="006D471D" w:rsidP="006D471D">
            <w:pPr>
              <w:pStyle w:val="TableParagraph"/>
              <w:spacing w:before="132"/>
              <w:rPr>
                <w:rFonts w:asciiTheme="minorHAnsi" w:hAnsiTheme="minorHAnsi" w:cstheme="minorHAnsi"/>
              </w:rPr>
            </w:pPr>
            <w:r w:rsidRPr="006D471D">
              <w:rPr>
                <w:rFonts w:asciiTheme="minorHAnsi" w:hAnsiTheme="minorHAnsi" w:cstheme="minorHAnsi"/>
                <w:spacing w:val="-1"/>
              </w:rPr>
              <w:t>CS mount</w:t>
            </w:r>
            <w:r>
              <w:rPr>
                <w:rFonts w:asciiTheme="minorHAnsi" w:hAnsiTheme="minorHAnsi" w:cstheme="minorHAnsi"/>
                <w:spacing w:val="-1"/>
              </w:rPr>
              <w:t xml:space="preserve"> </w:t>
            </w:r>
            <w:r w:rsidRPr="006D471D">
              <w:rPr>
                <w:rFonts w:asciiTheme="minorHAnsi" w:hAnsiTheme="minorHAnsi" w:cstheme="minorHAnsi"/>
                <w:spacing w:val="-1"/>
              </w:rPr>
              <w:t>using adapter</w:t>
            </w:r>
          </w:p>
        </w:tc>
      </w:tr>
      <w:tr w:rsidR="006D471D" w:rsidRPr="00A2503B" w:rsidTr="00FE0CB3">
        <w:trPr>
          <w:trHeight w:val="287"/>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95B3D7" w:themeFill="accent1" w:themeFillTint="99"/>
            <w:hideMark/>
          </w:tcPr>
          <w:p w:rsidR="006D471D" w:rsidRPr="00A2503B" w:rsidRDefault="006D471D" w:rsidP="00FE0CB3">
            <w:pPr>
              <w:pStyle w:val="TableParagraph"/>
              <w:tabs>
                <w:tab w:val="center" w:pos="5127"/>
                <w:tab w:val="left" w:pos="7095"/>
              </w:tabs>
              <w:spacing w:line="266" w:lineRule="exact"/>
              <w:ind w:right="1"/>
              <w:rPr>
                <w:rFonts w:asciiTheme="minorHAnsi" w:hAnsiTheme="minorHAnsi" w:cstheme="minorHAnsi"/>
              </w:rPr>
            </w:pPr>
            <w:r>
              <w:rPr>
                <w:rFonts w:asciiTheme="minorHAnsi" w:hAnsiTheme="minorHAnsi" w:cstheme="minorHAnsi"/>
                <w:b/>
                <w:spacing w:val="-1"/>
              </w:rPr>
              <w:tab/>
            </w:r>
            <w:r w:rsidRPr="00A134D2">
              <w:rPr>
                <w:rFonts w:asciiTheme="minorHAnsi" w:hAnsiTheme="minorHAnsi" w:cstheme="minorHAnsi"/>
                <w:b/>
                <w:spacing w:val="-1"/>
              </w:rPr>
              <w:t>Warranty period</w:t>
            </w:r>
            <w:r>
              <w:rPr>
                <w:rFonts w:asciiTheme="minorHAnsi" w:hAnsiTheme="minorHAnsi" w:cstheme="minorHAnsi"/>
                <w:b/>
                <w:spacing w:val="-1"/>
              </w:rPr>
              <w:t>:</w:t>
            </w:r>
            <w:r>
              <w:rPr>
                <w:rFonts w:asciiTheme="minorHAnsi" w:hAnsiTheme="minorHAnsi" w:cstheme="minorHAnsi"/>
                <w:b/>
                <w:spacing w:val="-1"/>
              </w:rPr>
              <w:tab/>
            </w:r>
          </w:p>
        </w:tc>
      </w:tr>
      <w:tr w:rsidR="006D471D" w:rsidRPr="00A2503B" w:rsidTr="00FE0CB3">
        <w:trPr>
          <w:trHeight w:hRule="exact" w:val="343"/>
        </w:trPr>
        <w:tc>
          <w:tcPr>
            <w:tcW w:w="5011" w:type="dxa"/>
            <w:tcBorders>
              <w:top w:val="single" w:sz="8" w:space="0" w:color="78C0D3"/>
              <w:left w:val="single" w:sz="8" w:space="0" w:color="78C0D3"/>
              <w:bottom w:val="single" w:sz="8" w:space="0" w:color="78C0D3"/>
              <w:right w:val="nil"/>
            </w:tcBorders>
            <w:hideMark/>
          </w:tcPr>
          <w:p w:rsidR="006D471D" w:rsidRPr="00A2503B" w:rsidRDefault="006D471D" w:rsidP="00FE0CB3">
            <w:pPr>
              <w:pStyle w:val="TableParagraph"/>
              <w:spacing w:before="27"/>
              <w:ind w:left="97"/>
              <w:rPr>
                <w:rFonts w:asciiTheme="minorHAnsi" w:hAnsiTheme="minorHAnsi" w:cstheme="minorHAnsi"/>
              </w:rPr>
            </w:pPr>
            <w:r w:rsidRPr="00A134D2">
              <w:rPr>
                <w:rFonts w:asciiTheme="minorHAnsi" w:hAnsiTheme="minorHAnsi" w:cstheme="minorHAnsi"/>
                <w:b/>
                <w:bCs/>
                <w:spacing w:val="-1"/>
              </w:rPr>
              <w:t>Warranty period</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6D471D" w:rsidRPr="00A2503B" w:rsidRDefault="006D471D" w:rsidP="00FE0CB3">
            <w:pPr>
              <w:pStyle w:val="TableParagraph"/>
              <w:spacing w:before="27"/>
              <w:ind w:left="148"/>
              <w:rPr>
                <w:rFonts w:asciiTheme="minorHAnsi" w:hAnsiTheme="minorHAnsi" w:cstheme="minorHAnsi"/>
              </w:rPr>
            </w:pPr>
            <w:r w:rsidRPr="00A134D2">
              <w:rPr>
                <w:rFonts w:asciiTheme="minorHAnsi" w:hAnsiTheme="minorHAnsi" w:cstheme="minorHAnsi"/>
              </w:rPr>
              <w:t>12 months</w:t>
            </w:r>
          </w:p>
        </w:tc>
      </w:tr>
    </w:tbl>
    <w:p w:rsidR="006D471D" w:rsidRDefault="006D471D" w:rsidP="00B15F23">
      <w:pPr>
        <w:pStyle w:val="NormalWeb"/>
        <w:widowControl w:val="0"/>
        <w:spacing w:before="0" w:beforeAutospacing="0" w:after="0" w:afterAutospacing="0"/>
      </w:pPr>
    </w:p>
    <w:sectPr w:rsidR="006D47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173EA"/>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037977D0"/>
    <w:multiLevelType w:val="hybridMultilevel"/>
    <w:tmpl w:val="C65C308C"/>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03E35D53"/>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nsid w:val="0820702B"/>
    <w:multiLevelType w:val="hybridMultilevel"/>
    <w:tmpl w:val="EE2461DA"/>
    <w:lvl w:ilvl="0" w:tplc="7C704580">
      <w:start w:val="1"/>
      <w:numFmt w:val="lowerLetter"/>
      <w:lvlText w:val="%1."/>
      <w:lvlJc w:val="left"/>
      <w:pPr>
        <w:ind w:left="1409" w:hanging="360"/>
      </w:pPr>
      <w:rPr>
        <w:rFonts w:ascii="Calibri" w:eastAsia="Calibri" w:hAnsi="Calibri"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1037350B"/>
    <w:multiLevelType w:val="hybridMultilevel"/>
    <w:tmpl w:val="0D48F692"/>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15551959"/>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1C034846"/>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C785AFC"/>
    <w:multiLevelType w:val="hybridMultilevel"/>
    <w:tmpl w:val="30082C14"/>
    <w:lvl w:ilvl="0" w:tplc="65721DBE">
      <w:start w:val="1"/>
      <w:numFmt w:val="decimal"/>
      <w:lvlText w:val="%1."/>
      <w:lvlJc w:val="left"/>
      <w:pPr>
        <w:ind w:left="540" w:hanging="450"/>
      </w:pPr>
      <w:rPr>
        <w:rFonts w:eastAsiaTheme="minorHAnsi" w:cs="Times New Roman" w:hint="default"/>
        <w:w w:val="95"/>
        <w:sz w:val="4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03952B5"/>
    <w:multiLevelType w:val="hybridMultilevel"/>
    <w:tmpl w:val="05341D7E"/>
    <w:lvl w:ilvl="0" w:tplc="C7C67446">
      <w:start w:val="12"/>
      <w:numFmt w:val="decimal"/>
      <w:lvlText w:val="%1"/>
      <w:lvlJc w:val="left"/>
      <w:pPr>
        <w:ind w:left="508" w:hanging="360"/>
      </w:pPr>
      <w:rPr>
        <w:rFonts w:hint="default"/>
      </w:rPr>
    </w:lvl>
    <w:lvl w:ilvl="1" w:tplc="04100019" w:tentative="1">
      <w:start w:val="1"/>
      <w:numFmt w:val="lowerLetter"/>
      <w:lvlText w:val="%2."/>
      <w:lvlJc w:val="left"/>
      <w:pPr>
        <w:ind w:left="1228" w:hanging="360"/>
      </w:pPr>
    </w:lvl>
    <w:lvl w:ilvl="2" w:tplc="0410001B" w:tentative="1">
      <w:start w:val="1"/>
      <w:numFmt w:val="lowerRoman"/>
      <w:lvlText w:val="%3."/>
      <w:lvlJc w:val="right"/>
      <w:pPr>
        <w:ind w:left="1948" w:hanging="180"/>
      </w:pPr>
    </w:lvl>
    <w:lvl w:ilvl="3" w:tplc="0410000F" w:tentative="1">
      <w:start w:val="1"/>
      <w:numFmt w:val="decimal"/>
      <w:lvlText w:val="%4."/>
      <w:lvlJc w:val="left"/>
      <w:pPr>
        <w:ind w:left="2668" w:hanging="360"/>
      </w:pPr>
    </w:lvl>
    <w:lvl w:ilvl="4" w:tplc="04100019" w:tentative="1">
      <w:start w:val="1"/>
      <w:numFmt w:val="lowerLetter"/>
      <w:lvlText w:val="%5."/>
      <w:lvlJc w:val="left"/>
      <w:pPr>
        <w:ind w:left="3388" w:hanging="360"/>
      </w:pPr>
    </w:lvl>
    <w:lvl w:ilvl="5" w:tplc="0410001B" w:tentative="1">
      <w:start w:val="1"/>
      <w:numFmt w:val="lowerRoman"/>
      <w:lvlText w:val="%6."/>
      <w:lvlJc w:val="right"/>
      <w:pPr>
        <w:ind w:left="4108" w:hanging="180"/>
      </w:pPr>
    </w:lvl>
    <w:lvl w:ilvl="6" w:tplc="0410000F" w:tentative="1">
      <w:start w:val="1"/>
      <w:numFmt w:val="decimal"/>
      <w:lvlText w:val="%7."/>
      <w:lvlJc w:val="left"/>
      <w:pPr>
        <w:ind w:left="4828" w:hanging="360"/>
      </w:pPr>
    </w:lvl>
    <w:lvl w:ilvl="7" w:tplc="04100019" w:tentative="1">
      <w:start w:val="1"/>
      <w:numFmt w:val="lowerLetter"/>
      <w:lvlText w:val="%8."/>
      <w:lvlJc w:val="left"/>
      <w:pPr>
        <w:ind w:left="5548" w:hanging="360"/>
      </w:pPr>
    </w:lvl>
    <w:lvl w:ilvl="8" w:tplc="0410001B" w:tentative="1">
      <w:start w:val="1"/>
      <w:numFmt w:val="lowerRoman"/>
      <w:lvlText w:val="%9."/>
      <w:lvlJc w:val="right"/>
      <w:pPr>
        <w:ind w:left="6268" w:hanging="180"/>
      </w:pPr>
    </w:lvl>
  </w:abstractNum>
  <w:abstractNum w:abstractNumId="9">
    <w:nsid w:val="232D29CE"/>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nsid w:val="26513AEE"/>
    <w:multiLevelType w:val="hybridMultilevel"/>
    <w:tmpl w:val="F4C00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3703E1"/>
    <w:multiLevelType w:val="hybridMultilevel"/>
    <w:tmpl w:val="034005D0"/>
    <w:lvl w:ilvl="0" w:tplc="7C704580">
      <w:start w:val="1"/>
      <w:numFmt w:val="lowerLetter"/>
      <w:lvlText w:val="%1."/>
      <w:lvlJc w:val="left"/>
      <w:pPr>
        <w:ind w:left="869" w:hanging="360"/>
      </w:pPr>
      <w:rPr>
        <w:rFonts w:ascii="Calibri" w:eastAsia="Calibri" w:hAnsi="Calibri" w:hint="default"/>
        <w:spacing w:val="-1"/>
        <w:sz w:val="22"/>
        <w:szCs w:val="22"/>
      </w:rPr>
    </w:lvl>
    <w:lvl w:ilvl="1" w:tplc="A6905BE0">
      <w:start w:val="1"/>
      <w:numFmt w:val="bullet"/>
      <w:lvlText w:val="•"/>
      <w:lvlJc w:val="left"/>
      <w:pPr>
        <w:ind w:left="1307" w:hanging="360"/>
      </w:pPr>
      <w:rPr>
        <w:rFonts w:hint="default"/>
      </w:rPr>
    </w:lvl>
    <w:lvl w:ilvl="2" w:tplc="1284A818">
      <w:start w:val="1"/>
      <w:numFmt w:val="bullet"/>
      <w:lvlText w:val="•"/>
      <w:lvlJc w:val="left"/>
      <w:pPr>
        <w:ind w:left="1745" w:hanging="360"/>
      </w:pPr>
      <w:rPr>
        <w:rFonts w:hint="default"/>
      </w:rPr>
    </w:lvl>
    <w:lvl w:ilvl="3" w:tplc="196A6200">
      <w:start w:val="1"/>
      <w:numFmt w:val="bullet"/>
      <w:lvlText w:val="•"/>
      <w:lvlJc w:val="left"/>
      <w:pPr>
        <w:ind w:left="2184" w:hanging="360"/>
      </w:pPr>
      <w:rPr>
        <w:rFonts w:hint="default"/>
      </w:rPr>
    </w:lvl>
    <w:lvl w:ilvl="4" w:tplc="20AA94F8">
      <w:start w:val="1"/>
      <w:numFmt w:val="bullet"/>
      <w:lvlText w:val="•"/>
      <w:lvlJc w:val="left"/>
      <w:pPr>
        <w:ind w:left="2622" w:hanging="360"/>
      </w:pPr>
      <w:rPr>
        <w:rFonts w:hint="default"/>
      </w:rPr>
    </w:lvl>
    <w:lvl w:ilvl="5" w:tplc="8B54BFB2">
      <w:start w:val="1"/>
      <w:numFmt w:val="bullet"/>
      <w:lvlText w:val="•"/>
      <w:lvlJc w:val="left"/>
      <w:pPr>
        <w:ind w:left="3060" w:hanging="360"/>
      </w:pPr>
      <w:rPr>
        <w:rFonts w:hint="default"/>
      </w:rPr>
    </w:lvl>
    <w:lvl w:ilvl="6" w:tplc="C360C258">
      <w:start w:val="1"/>
      <w:numFmt w:val="bullet"/>
      <w:lvlText w:val="•"/>
      <w:lvlJc w:val="left"/>
      <w:pPr>
        <w:ind w:left="3498" w:hanging="360"/>
      </w:pPr>
      <w:rPr>
        <w:rFonts w:hint="default"/>
      </w:rPr>
    </w:lvl>
    <w:lvl w:ilvl="7" w:tplc="4FDC1EBC">
      <w:start w:val="1"/>
      <w:numFmt w:val="bullet"/>
      <w:lvlText w:val="•"/>
      <w:lvlJc w:val="left"/>
      <w:pPr>
        <w:ind w:left="3936" w:hanging="360"/>
      </w:pPr>
      <w:rPr>
        <w:rFonts w:hint="default"/>
      </w:rPr>
    </w:lvl>
    <w:lvl w:ilvl="8" w:tplc="91DC23C6">
      <w:start w:val="1"/>
      <w:numFmt w:val="bullet"/>
      <w:lvlText w:val="•"/>
      <w:lvlJc w:val="left"/>
      <w:pPr>
        <w:ind w:left="4375" w:hanging="360"/>
      </w:pPr>
      <w:rPr>
        <w:rFonts w:hint="default"/>
      </w:rPr>
    </w:lvl>
  </w:abstractNum>
  <w:abstractNum w:abstractNumId="12">
    <w:nsid w:val="287E1CC6"/>
    <w:multiLevelType w:val="hybridMultilevel"/>
    <w:tmpl w:val="FB42CA10"/>
    <w:lvl w:ilvl="0" w:tplc="7C704580">
      <w:start w:val="1"/>
      <w:numFmt w:val="lowerLetter"/>
      <w:lvlText w:val="%1."/>
      <w:lvlJc w:val="left"/>
      <w:pPr>
        <w:ind w:left="1409" w:hanging="360"/>
      </w:pPr>
      <w:rPr>
        <w:rFonts w:ascii="Calibri" w:eastAsia="Calibri" w:hAnsi="Calibri"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nsid w:val="2C3B7DD2"/>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nsid w:val="3068511E"/>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nsid w:val="31345C6C"/>
    <w:multiLevelType w:val="hybridMultilevel"/>
    <w:tmpl w:val="57C6CD2E"/>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nsid w:val="31C50117"/>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nsid w:val="3DDB4A31"/>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2502724"/>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F1E76E4"/>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4D77FE6"/>
    <w:multiLevelType w:val="hybridMultilevel"/>
    <w:tmpl w:val="9B9E844A"/>
    <w:lvl w:ilvl="0" w:tplc="71D2FE2C">
      <w:start w:val="9"/>
      <w:numFmt w:val="decimal"/>
      <w:lvlText w:val="%1."/>
      <w:lvlJc w:val="left"/>
      <w:pPr>
        <w:ind w:left="717" w:hanging="360"/>
      </w:pPr>
    </w:lvl>
    <w:lvl w:ilvl="1" w:tplc="08090019">
      <w:start w:val="1"/>
      <w:numFmt w:val="lowerLetter"/>
      <w:lvlText w:val="%2."/>
      <w:lvlJc w:val="left"/>
      <w:pPr>
        <w:ind w:left="1437" w:hanging="360"/>
      </w:pPr>
    </w:lvl>
    <w:lvl w:ilvl="2" w:tplc="0809001B">
      <w:start w:val="1"/>
      <w:numFmt w:val="lowerRoman"/>
      <w:lvlText w:val="%3."/>
      <w:lvlJc w:val="right"/>
      <w:pPr>
        <w:ind w:left="2157" w:hanging="180"/>
      </w:pPr>
    </w:lvl>
    <w:lvl w:ilvl="3" w:tplc="0809000F">
      <w:start w:val="1"/>
      <w:numFmt w:val="decimal"/>
      <w:lvlText w:val="%4."/>
      <w:lvlJc w:val="left"/>
      <w:pPr>
        <w:ind w:left="2877" w:hanging="360"/>
      </w:pPr>
    </w:lvl>
    <w:lvl w:ilvl="4" w:tplc="08090019">
      <w:start w:val="1"/>
      <w:numFmt w:val="lowerLetter"/>
      <w:lvlText w:val="%5."/>
      <w:lvlJc w:val="left"/>
      <w:pPr>
        <w:ind w:left="3597" w:hanging="360"/>
      </w:pPr>
    </w:lvl>
    <w:lvl w:ilvl="5" w:tplc="0809001B">
      <w:start w:val="1"/>
      <w:numFmt w:val="lowerRoman"/>
      <w:lvlText w:val="%6."/>
      <w:lvlJc w:val="right"/>
      <w:pPr>
        <w:ind w:left="4317" w:hanging="180"/>
      </w:pPr>
    </w:lvl>
    <w:lvl w:ilvl="6" w:tplc="0809000F">
      <w:start w:val="1"/>
      <w:numFmt w:val="decimal"/>
      <w:lvlText w:val="%7."/>
      <w:lvlJc w:val="left"/>
      <w:pPr>
        <w:ind w:left="5037" w:hanging="360"/>
      </w:pPr>
    </w:lvl>
    <w:lvl w:ilvl="7" w:tplc="08090019">
      <w:start w:val="1"/>
      <w:numFmt w:val="lowerLetter"/>
      <w:lvlText w:val="%8."/>
      <w:lvlJc w:val="left"/>
      <w:pPr>
        <w:ind w:left="5757" w:hanging="360"/>
      </w:pPr>
    </w:lvl>
    <w:lvl w:ilvl="8" w:tplc="0809001B">
      <w:start w:val="1"/>
      <w:numFmt w:val="lowerRoman"/>
      <w:lvlText w:val="%9."/>
      <w:lvlJc w:val="right"/>
      <w:pPr>
        <w:ind w:left="6477" w:hanging="180"/>
      </w:pPr>
    </w:lvl>
  </w:abstractNum>
  <w:abstractNum w:abstractNumId="21">
    <w:nsid w:val="5E424692"/>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09D3B01"/>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nsid w:val="618A420C"/>
    <w:multiLevelType w:val="hybridMultilevel"/>
    <w:tmpl w:val="F3E8BE74"/>
    <w:lvl w:ilvl="0" w:tplc="7C704580">
      <w:start w:val="1"/>
      <w:numFmt w:val="lowerLetter"/>
      <w:lvlText w:val="%1."/>
      <w:lvlJc w:val="left"/>
      <w:pPr>
        <w:ind w:left="1409" w:hanging="360"/>
      </w:pPr>
      <w:rPr>
        <w:rFonts w:ascii="Calibri" w:eastAsia="Calibri" w:hAnsi="Calibri"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nsid w:val="67CF4E90"/>
    <w:multiLevelType w:val="hybridMultilevel"/>
    <w:tmpl w:val="034005D0"/>
    <w:lvl w:ilvl="0" w:tplc="7C704580">
      <w:start w:val="1"/>
      <w:numFmt w:val="lowerLetter"/>
      <w:lvlText w:val="%1."/>
      <w:lvlJc w:val="left"/>
      <w:pPr>
        <w:ind w:left="869" w:hanging="360"/>
      </w:pPr>
      <w:rPr>
        <w:rFonts w:ascii="Calibri" w:eastAsia="Calibri" w:hAnsi="Calibri" w:hint="default"/>
        <w:spacing w:val="-1"/>
        <w:sz w:val="22"/>
        <w:szCs w:val="22"/>
      </w:rPr>
    </w:lvl>
    <w:lvl w:ilvl="1" w:tplc="A6905BE0">
      <w:start w:val="1"/>
      <w:numFmt w:val="bullet"/>
      <w:lvlText w:val="•"/>
      <w:lvlJc w:val="left"/>
      <w:pPr>
        <w:ind w:left="1307" w:hanging="360"/>
      </w:pPr>
      <w:rPr>
        <w:rFonts w:hint="default"/>
      </w:rPr>
    </w:lvl>
    <w:lvl w:ilvl="2" w:tplc="1284A818">
      <w:start w:val="1"/>
      <w:numFmt w:val="bullet"/>
      <w:lvlText w:val="•"/>
      <w:lvlJc w:val="left"/>
      <w:pPr>
        <w:ind w:left="1745" w:hanging="360"/>
      </w:pPr>
      <w:rPr>
        <w:rFonts w:hint="default"/>
      </w:rPr>
    </w:lvl>
    <w:lvl w:ilvl="3" w:tplc="196A6200">
      <w:start w:val="1"/>
      <w:numFmt w:val="bullet"/>
      <w:lvlText w:val="•"/>
      <w:lvlJc w:val="left"/>
      <w:pPr>
        <w:ind w:left="2184" w:hanging="360"/>
      </w:pPr>
      <w:rPr>
        <w:rFonts w:hint="default"/>
      </w:rPr>
    </w:lvl>
    <w:lvl w:ilvl="4" w:tplc="20AA94F8">
      <w:start w:val="1"/>
      <w:numFmt w:val="bullet"/>
      <w:lvlText w:val="•"/>
      <w:lvlJc w:val="left"/>
      <w:pPr>
        <w:ind w:left="2622" w:hanging="360"/>
      </w:pPr>
      <w:rPr>
        <w:rFonts w:hint="default"/>
      </w:rPr>
    </w:lvl>
    <w:lvl w:ilvl="5" w:tplc="8B54BFB2">
      <w:start w:val="1"/>
      <w:numFmt w:val="bullet"/>
      <w:lvlText w:val="•"/>
      <w:lvlJc w:val="left"/>
      <w:pPr>
        <w:ind w:left="3060" w:hanging="360"/>
      </w:pPr>
      <w:rPr>
        <w:rFonts w:hint="default"/>
      </w:rPr>
    </w:lvl>
    <w:lvl w:ilvl="6" w:tplc="C360C258">
      <w:start w:val="1"/>
      <w:numFmt w:val="bullet"/>
      <w:lvlText w:val="•"/>
      <w:lvlJc w:val="left"/>
      <w:pPr>
        <w:ind w:left="3498" w:hanging="360"/>
      </w:pPr>
      <w:rPr>
        <w:rFonts w:hint="default"/>
      </w:rPr>
    </w:lvl>
    <w:lvl w:ilvl="7" w:tplc="4FDC1EBC">
      <w:start w:val="1"/>
      <w:numFmt w:val="bullet"/>
      <w:lvlText w:val="•"/>
      <w:lvlJc w:val="left"/>
      <w:pPr>
        <w:ind w:left="3936" w:hanging="360"/>
      </w:pPr>
      <w:rPr>
        <w:rFonts w:hint="default"/>
      </w:rPr>
    </w:lvl>
    <w:lvl w:ilvl="8" w:tplc="91DC23C6">
      <w:start w:val="1"/>
      <w:numFmt w:val="bullet"/>
      <w:lvlText w:val="•"/>
      <w:lvlJc w:val="left"/>
      <w:pPr>
        <w:ind w:left="4375" w:hanging="360"/>
      </w:pPr>
      <w:rPr>
        <w:rFonts w:hint="default"/>
      </w:rPr>
    </w:lvl>
  </w:abstractNum>
  <w:abstractNum w:abstractNumId="25">
    <w:nsid w:val="776F32B3"/>
    <w:multiLevelType w:val="hybridMultilevel"/>
    <w:tmpl w:val="804C5146"/>
    <w:lvl w:ilvl="0" w:tplc="526A440A">
      <w:start w:val="1"/>
      <w:numFmt w:val="decimal"/>
      <w:lvlText w:val="%1."/>
      <w:lvlJc w:val="left"/>
      <w:pPr>
        <w:ind w:left="1440" w:hanging="360"/>
      </w:pPr>
      <w:rPr>
        <w:b/>
        <w:color w:val="auto"/>
        <w:sz w:val="24"/>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nsid w:val="7A37602D"/>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1"/>
  </w:num>
  <w:num w:numId="4">
    <w:abstractNumId w:val="6"/>
  </w:num>
  <w:num w:numId="5">
    <w:abstractNumId w:val="17"/>
  </w:num>
  <w:num w:numId="6">
    <w:abstractNumId w:val="25"/>
  </w:num>
  <w:num w:numId="7">
    <w:abstractNumId w:val="11"/>
    <w:lvlOverride w:ilvl="0">
      <w:startOverride w:val="1"/>
    </w:lvlOverride>
    <w:lvlOverride w:ilvl="1"/>
    <w:lvlOverride w:ilvl="2"/>
    <w:lvlOverride w:ilvl="3"/>
    <w:lvlOverride w:ilvl="4"/>
    <w:lvlOverride w:ilvl="5"/>
    <w:lvlOverride w:ilvl="6"/>
    <w:lvlOverride w:ilvl="7"/>
    <w:lvlOverride w:ilvl="8"/>
  </w:num>
  <w:num w:numId="8">
    <w:abstractNumId w:val="19"/>
  </w:num>
  <w:num w:numId="9">
    <w:abstractNumId w:val="11"/>
  </w:num>
  <w:num w:numId="10">
    <w:abstractNumId w:val="24"/>
  </w:num>
  <w:num w:numId="11">
    <w:abstractNumId w:val="12"/>
  </w:num>
  <w:num w:numId="12">
    <w:abstractNumId w:val="23"/>
  </w:num>
  <w:num w:numId="13">
    <w:abstractNumId w:val="3"/>
  </w:num>
  <w:num w:numId="14">
    <w:abstractNumId w:val="1"/>
  </w:num>
  <w:num w:numId="15">
    <w:abstractNumId w:val="2"/>
  </w:num>
  <w:num w:numId="16">
    <w:abstractNumId w:val="14"/>
  </w:num>
  <w:num w:numId="17">
    <w:abstractNumId w:val="26"/>
  </w:num>
  <w:num w:numId="18">
    <w:abstractNumId w:val="13"/>
  </w:num>
  <w:num w:numId="19">
    <w:abstractNumId w:val="22"/>
  </w:num>
  <w:num w:numId="20">
    <w:abstractNumId w:val="16"/>
  </w:num>
  <w:num w:numId="21">
    <w:abstractNumId w:val="5"/>
  </w:num>
  <w:num w:numId="22">
    <w:abstractNumId w:val="9"/>
  </w:num>
  <w:num w:numId="23">
    <w:abstractNumId w:val="0"/>
  </w:num>
  <w:num w:numId="24">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0"/>
  </w:num>
  <w:num w:numId="27">
    <w:abstractNumId w:val="4"/>
  </w:num>
  <w:num w:numId="28">
    <w:abstractNumId w:val="15"/>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AEA"/>
    <w:rsid w:val="00001AED"/>
    <w:rsid w:val="00003F11"/>
    <w:rsid w:val="00022B19"/>
    <w:rsid w:val="0004383B"/>
    <w:rsid w:val="000442D1"/>
    <w:rsid w:val="000511AB"/>
    <w:rsid w:val="00062B03"/>
    <w:rsid w:val="00063C53"/>
    <w:rsid w:val="0009600A"/>
    <w:rsid w:val="000B64E4"/>
    <w:rsid w:val="000F0DD4"/>
    <w:rsid w:val="000F5B7A"/>
    <w:rsid w:val="00110389"/>
    <w:rsid w:val="00122E46"/>
    <w:rsid w:val="00154BEA"/>
    <w:rsid w:val="00163224"/>
    <w:rsid w:val="0017319F"/>
    <w:rsid w:val="00174164"/>
    <w:rsid w:val="00197C61"/>
    <w:rsid w:val="001A7F12"/>
    <w:rsid w:val="001C7452"/>
    <w:rsid w:val="001D5926"/>
    <w:rsid w:val="001D77F9"/>
    <w:rsid w:val="001E60CE"/>
    <w:rsid w:val="001F7D67"/>
    <w:rsid w:val="00220F8F"/>
    <w:rsid w:val="0022161F"/>
    <w:rsid w:val="00222A83"/>
    <w:rsid w:val="00240B08"/>
    <w:rsid w:val="00252CB9"/>
    <w:rsid w:val="0026177A"/>
    <w:rsid w:val="0026638E"/>
    <w:rsid w:val="002B2FB2"/>
    <w:rsid w:val="002C5E58"/>
    <w:rsid w:val="002E256A"/>
    <w:rsid w:val="002F4E4A"/>
    <w:rsid w:val="002F5086"/>
    <w:rsid w:val="00333E34"/>
    <w:rsid w:val="00344697"/>
    <w:rsid w:val="003A2061"/>
    <w:rsid w:val="003F6AAB"/>
    <w:rsid w:val="00415193"/>
    <w:rsid w:val="004406A3"/>
    <w:rsid w:val="00451394"/>
    <w:rsid w:val="00454425"/>
    <w:rsid w:val="004D3058"/>
    <w:rsid w:val="004E408F"/>
    <w:rsid w:val="004F192B"/>
    <w:rsid w:val="005074C5"/>
    <w:rsid w:val="005243C3"/>
    <w:rsid w:val="00536091"/>
    <w:rsid w:val="00536313"/>
    <w:rsid w:val="00555711"/>
    <w:rsid w:val="00577012"/>
    <w:rsid w:val="005A43C9"/>
    <w:rsid w:val="005C4313"/>
    <w:rsid w:val="005C46AD"/>
    <w:rsid w:val="005C7F77"/>
    <w:rsid w:val="005E7EBD"/>
    <w:rsid w:val="005F103E"/>
    <w:rsid w:val="005F129C"/>
    <w:rsid w:val="0060517C"/>
    <w:rsid w:val="00613F0C"/>
    <w:rsid w:val="006D0528"/>
    <w:rsid w:val="006D471D"/>
    <w:rsid w:val="006E62F3"/>
    <w:rsid w:val="006E6A11"/>
    <w:rsid w:val="00701D40"/>
    <w:rsid w:val="007337D5"/>
    <w:rsid w:val="0076172E"/>
    <w:rsid w:val="00771A00"/>
    <w:rsid w:val="00777EAF"/>
    <w:rsid w:val="00790B1C"/>
    <w:rsid w:val="007C3617"/>
    <w:rsid w:val="007C6340"/>
    <w:rsid w:val="008044A7"/>
    <w:rsid w:val="00815F34"/>
    <w:rsid w:val="00820E07"/>
    <w:rsid w:val="008578F9"/>
    <w:rsid w:val="00864899"/>
    <w:rsid w:val="00866338"/>
    <w:rsid w:val="00866907"/>
    <w:rsid w:val="00870D7A"/>
    <w:rsid w:val="00884798"/>
    <w:rsid w:val="008A53A2"/>
    <w:rsid w:val="008D5112"/>
    <w:rsid w:val="00902C5B"/>
    <w:rsid w:val="00903D59"/>
    <w:rsid w:val="009156E8"/>
    <w:rsid w:val="00927E7B"/>
    <w:rsid w:val="0093414F"/>
    <w:rsid w:val="009351CA"/>
    <w:rsid w:val="009611DC"/>
    <w:rsid w:val="0096208A"/>
    <w:rsid w:val="009666C6"/>
    <w:rsid w:val="00977C78"/>
    <w:rsid w:val="009A3029"/>
    <w:rsid w:val="009D2285"/>
    <w:rsid w:val="009F0FC9"/>
    <w:rsid w:val="00A134D2"/>
    <w:rsid w:val="00A2503B"/>
    <w:rsid w:val="00A30684"/>
    <w:rsid w:val="00A3617B"/>
    <w:rsid w:val="00A408F5"/>
    <w:rsid w:val="00A47DD0"/>
    <w:rsid w:val="00A56FB0"/>
    <w:rsid w:val="00A73BEB"/>
    <w:rsid w:val="00A74E99"/>
    <w:rsid w:val="00A80436"/>
    <w:rsid w:val="00A97473"/>
    <w:rsid w:val="00AB0B39"/>
    <w:rsid w:val="00AB6B36"/>
    <w:rsid w:val="00AC2EC4"/>
    <w:rsid w:val="00AE1F65"/>
    <w:rsid w:val="00AF2980"/>
    <w:rsid w:val="00B006E2"/>
    <w:rsid w:val="00B00D52"/>
    <w:rsid w:val="00B15F23"/>
    <w:rsid w:val="00B43613"/>
    <w:rsid w:val="00B5152C"/>
    <w:rsid w:val="00B62281"/>
    <w:rsid w:val="00B9097A"/>
    <w:rsid w:val="00BA63C3"/>
    <w:rsid w:val="00BB7578"/>
    <w:rsid w:val="00BE60C9"/>
    <w:rsid w:val="00C06730"/>
    <w:rsid w:val="00C06FEA"/>
    <w:rsid w:val="00C0702F"/>
    <w:rsid w:val="00C1075C"/>
    <w:rsid w:val="00C16A13"/>
    <w:rsid w:val="00C20DD8"/>
    <w:rsid w:val="00C37524"/>
    <w:rsid w:val="00C456DA"/>
    <w:rsid w:val="00C5003F"/>
    <w:rsid w:val="00C569C3"/>
    <w:rsid w:val="00C760DE"/>
    <w:rsid w:val="00C81E08"/>
    <w:rsid w:val="00C90AEA"/>
    <w:rsid w:val="00C925EE"/>
    <w:rsid w:val="00CA4038"/>
    <w:rsid w:val="00CD4118"/>
    <w:rsid w:val="00CF7C49"/>
    <w:rsid w:val="00D247C3"/>
    <w:rsid w:val="00D52CEF"/>
    <w:rsid w:val="00D63F39"/>
    <w:rsid w:val="00D657B8"/>
    <w:rsid w:val="00D91FF5"/>
    <w:rsid w:val="00DA49E2"/>
    <w:rsid w:val="00DD2E1E"/>
    <w:rsid w:val="00DE0666"/>
    <w:rsid w:val="00DE5061"/>
    <w:rsid w:val="00DE7DF7"/>
    <w:rsid w:val="00DF2430"/>
    <w:rsid w:val="00E16706"/>
    <w:rsid w:val="00E2004A"/>
    <w:rsid w:val="00E26A7A"/>
    <w:rsid w:val="00E60EB9"/>
    <w:rsid w:val="00E95612"/>
    <w:rsid w:val="00EC1EB7"/>
    <w:rsid w:val="00EC2E27"/>
    <w:rsid w:val="00EC72F3"/>
    <w:rsid w:val="00EF53DD"/>
    <w:rsid w:val="00F0541C"/>
    <w:rsid w:val="00F2464A"/>
    <w:rsid w:val="00F25B48"/>
    <w:rsid w:val="00F552E6"/>
    <w:rsid w:val="00F73828"/>
    <w:rsid w:val="00F75111"/>
    <w:rsid w:val="00F75780"/>
    <w:rsid w:val="00F80A42"/>
    <w:rsid w:val="00F84400"/>
    <w:rsid w:val="00F92198"/>
    <w:rsid w:val="00FC0CB5"/>
    <w:rsid w:val="00FD0CC1"/>
    <w:rsid w:val="00FE25FA"/>
    <w:rsid w:val="00FE346D"/>
    <w:rsid w:val="00FE45E4"/>
    <w:rsid w:val="00FF2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16A97A-16CD-BE48-9145-783280F73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3C3"/>
    <w:pPr>
      <w:spacing w:after="0" w:line="240" w:lineRule="auto"/>
    </w:pPr>
    <w:rPr>
      <w:rFonts w:ascii="Times New Roman" w:eastAsia="Times New Roman" w:hAnsi="Times New Roman" w:cs="Times New Roman"/>
      <w:sz w:val="24"/>
      <w:szCs w:val="24"/>
      <w:lang w:val="sq-AL"/>
    </w:rPr>
  </w:style>
  <w:style w:type="paragraph" w:styleId="Heading2">
    <w:name w:val="heading 2"/>
    <w:basedOn w:val="Normal"/>
    <w:next w:val="Normal"/>
    <w:link w:val="Heading2Char"/>
    <w:uiPriority w:val="9"/>
    <w:semiHidden/>
    <w:unhideWhenUsed/>
    <w:qFormat/>
    <w:rsid w:val="00B00D5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Normal (Web) Char Char Char Char Char,Normal (Web) Char Char Char Char Char Char,Normal (Web) Char Char Char Char, Char Char Char,Char Char Char Char, Char,Char Char Char"/>
    <w:basedOn w:val="Normal"/>
    <w:link w:val="NormalWebChar"/>
    <w:qFormat/>
    <w:rsid w:val="005243C3"/>
    <w:pPr>
      <w:spacing w:before="100" w:beforeAutospacing="1" w:after="100" w:afterAutospacing="1"/>
    </w:pPr>
  </w:style>
  <w:style w:type="character" w:customStyle="1" w:styleId="NormalWebChar">
    <w:name w:val="Normal (Web) Char"/>
    <w:aliases w:val="Char Char,Normal (Web) Char Char Char Char Char Char1,Normal (Web) Char Char Char Char Char Char Char,Normal (Web) Char Char Char Char Char1, Char Char Char Char,Char Char Char Char Char, Char Char,Char Char Char Char1"/>
    <w:basedOn w:val="DefaultParagraphFont"/>
    <w:link w:val="NormalWeb"/>
    <w:locked/>
    <w:rsid w:val="005243C3"/>
    <w:rPr>
      <w:rFonts w:ascii="Times New Roman" w:eastAsia="Times New Roman" w:hAnsi="Times New Roman" w:cs="Times New Roman"/>
      <w:sz w:val="24"/>
      <w:szCs w:val="24"/>
      <w:lang w:val="sq-AL"/>
    </w:rPr>
  </w:style>
  <w:style w:type="paragraph" w:customStyle="1" w:styleId="TableParagraph">
    <w:name w:val="Table Paragraph"/>
    <w:basedOn w:val="Normal"/>
    <w:uiPriority w:val="1"/>
    <w:qFormat/>
    <w:rsid w:val="005243C3"/>
    <w:pPr>
      <w:widowControl w:val="0"/>
    </w:pPr>
    <w:rPr>
      <w:rFonts w:ascii="Calibri" w:eastAsia="Calibri" w:hAnsi="Calibri"/>
      <w:sz w:val="22"/>
      <w:szCs w:val="22"/>
      <w:lang w:val="en-US"/>
    </w:rPr>
  </w:style>
  <w:style w:type="character" w:styleId="Strong">
    <w:name w:val="Strong"/>
    <w:basedOn w:val="DefaultParagraphFont"/>
    <w:uiPriority w:val="22"/>
    <w:qFormat/>
    <w:rsid w:val="00B006E2"/>
    <w:rPr>
      <w:b/>
      <w:bCs/>
    </w:rPr>
  </w:style>
  <w:style w:type="character" w:customStyle="1" w:styleId="StyleHeading2Left063cmChar">
    <w:name w:val="Style Heading 2 + Left:  0.63 cm Char"/>
    <w:link w:val="StyleHeading2Left063cm"/>
    <w:locked/>
    <w:rsid w:val="00B00D52"/>
    <w:rPr>
      <w:rFonts w:ascii="Arial" w:eastAsia="Times New Roman" w:hAnsi="Arial" w:cs="Arial"/>
      <w:b/>
      <w:bCs/>
      <w:i/>
      <w:iCs/>
      <w:sz w:val="28"/>
      <w:szCs w:val="28"/>
    </w:rPr>
  </w:style>
  <w:style w:type="paragraph" w:customStyle="1" w:styleId="StyleHeading2Left063cm">
    <w:name w:val="Style Heading 2 + Left:  0.63 cm"/>
    <w:basedOn w:val="Heading2"/>
    <w:next w:val="Footer"/>
    <w:link w:val="StyleHeading2Left063cmChar"/>
    <w:rsid w:val="00B00D52"/>
    <w:pPr>
      <w:keepLines w:val="0"/>
      <w:spacing w:before="240" w:after="240"/>
      <w:ind w:left="357"/>
      <w:jc w:val="both"/>
    </w:pPr>
    <w:rPr>
      <w:rFonts w:ascii="Arial" w:eastAsia="Times New Roman" w:hAnsi="Arial" w:cs="Arial"/>
      <w:i/>
      <w:iCs/>
      <w:color w:val="auto"/>
      <w:sz w:val="28"/>
      <w:szCs w:val="28"/>
      <w:lang w:val="en-US"/>
    </w:rPr>
  </w:style>
  <w:style w:type="character" w:customStyle="1" w:styleId="Heading2Char">
    <w:name w:val="Heading 2 Char"/>
    <w:basedOn w:val="DefaultParagraphFont"/>
    <w:link w:val="Heading2"/>
    <w:uiPriority w:val="9"/>
    <w:semiHidden/>
    <w:rsid w:val="00B00D52"/>
    <w:rPr>
      <w:rFonts w:asciiTheme="majorHAnsi" w:eastAsiaTheme="majorEastAsia" w:hAnsiTheme="majorHAnsi" w:cstheme="majorBidi"/>
      <w:b/>
      <w:bCs/>
      <w:color w:val="4F81BD" w:themeColor="accent1"/>
      <w:sz w:val="26"/>
      <w:szCs w:val="26"/>
      <w:lang w:val="sq-AL"/>
    </w:rPr>
  </w:style>
  <w:style w:type="paragraph" w:styleId="Footer">
    <w:name w:val="footer"/>
    <w:basedOn w:val="Normal"/>
    <w:link w:val="FooterChar"/>
    <w:semiHidden/>
    <w:unhideWhenUsed/>
    <w:rsid w:val="00B00D52"/>
    <w:pPr>
      <w:tabs>
        <w:tab w:val="center" w:pos="4680"/>
        <w:tab w:val="right" w:pos="9360"/>
      </w:tabs>
    </w:pPr>
  </w:style>
  <w:style w:type="character" w:customStyle="1" w:styleId="FooterChar">
    <w:name w:val="Footer Char"/>
    <w:basedOn w:val="DefaultParagraphFont"/>
    <w:link w:val="Footer"/>
    <w:semiHidden/>
    <w:rsid w:val="00B00D52"/>
    <w:rPr>
      <w:rFonts w:ascii="Times New Roman" w:eastAsia="Times New Roman" w:hAnsi="Times New Roman" w:cs="Times New Roman"/>
      <w:sz w:val="24"/>
      <w:szCs w:val="24"/>
      <w:lang w:val="sq-AL"/>
    </w:rPr>
  </w:style>
  <w:style w:type="paragraph" w:styleId="BalloonText">
    <w:name w:val="Balloon Text"/>
    <w:basedOn w:val="Normal"/>
    <w:link w:val="BalloonTextChar"/>
    <w:uiPriority w:val="99"/>
    <w:semiHidden/>
    <w:unhideWhenUsed/>
    <w:rsid w:val="00B00D52"/>
    <w:rPr>
      <w:rFonts w:ascii="Tahoma" w:hAnsi="Tahoma" w:cs="Tahoma"/>
      <w:sz w:val="16"/>
      <w:szCs w:val="16"/>
    </w:rPr>
  </w:style>
  <w:style w:type="character" w:customStyle="1" w:styleId="BalloonTextChar">
    <w:name w:val="Balloon Text Char"/>
    <w:basedOn w:val="DefaultParagraphFont"/>
    <w:link w:val="BalloonText"/>
    <w:uiPriority w:val="99"/>
    <w:semiHidden/>
    <w:rsid w:val="00B00D52"/>
    <w:rPr>
      <w:rFonts w:ascii="Tahoma" w:eastAsia="Times New Roman" w:hAnsi="Tahoma" w:cs="Tahoma"/>
      <w:sz w:val="16"/>
      <w:szCs w:val="16"/>
      <w:lang w:val="sq-AL"/>
    </w:rPr>
  </w:style>
  <w:style w:type="paragraph" w:styleId="ListParagraph">
    <w:name w:val="List Paragraph"/>
    <w:basedOn w:val="Normal"/>
    <w:uiPriority w:val="34"/>
    <w:qFormat/>
    <w:rsid w:val="0022161F"/>
    <w:pPr>
      <w:ind w:left="720"/>
      <w:contextualSpacing/>
    </w:pPr>
    <w:rPr>
      <w:rFonts w:ascii="Calibri" w:eastAsia="MS Mincho"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970341">
      <w:bodyDiv w:val="1"/>
      <w:marLeft w:val="0"/>
      <w:marRight w:val="0"/>
      <w:marTop w:val="0"/>
      <w:marBottom w:val="0"/>
      <w:divBdr>
        <w:top w:val="none" w:sz="0" w:space="0" w:color="auto"/>
        <w:left w:val="none" w:sz="0" w:space="0" w:color="auto"/>
        <w:bottom w:val="none" w:sz="0" w:space="0" w:color="auto"/>
        <w:right w:val="none" w:sz="0" w:space="0" w:color="auto"/>
      </w:divBdr>
    </w:div>
    <w:div w:id="186602095">
      <w:bodyDiv w:val="1"/>
      <w:marLeft w:val="0"/>
      <w:marRight w:val="0"/>
      <w:marTop w:val="0"/>
      <w:marBottom w:val="0"/>
      <w:divBdr>
        <w:top w:val="none" w:sz="0" w:space="0" w:color="auto"/>
        <w:left w:val="none" w:sz="0" w:space="0" w:color="auto"/>
        <w:bottom w:val="none" w:sz="0" w:space="0" w:color="auto"/>
        <w:right w:val="none" w:sz="0" w:space="0" w:color="auto"/>
      </w:divBdr>
    </w:div>
    <w:div w:id="353851042">
      <w:bodyDiv w:val="1"/>
      <w:marLeft w:val="0"/>
      <w:marRight w:val="0"/>
      <w:marTop w:val="0"/>
      <w:marBottom w:val="0"/>
      <w:divBdr>
        <w:top w:val="none" w:sz="0" w:space="0" w:color="auto"/>
        <w:left w:val="none" w:sz="0" w:space="0" w:color="auto"/>
        <w:bottom w:val="none" w:sz="0" w:space="0" w:color="auto"/>
        <w:right w:val="none" w:sz="0" w:space="0" w:color="auto"/>
      </w:divBdr>
    </w:div>
    <w:div w:id="670913324">
      <w:bodyDiv w:val="1"/>
      <w:marLeft w:val="0"/>
      <w:marRight w:val="0"/>
      <w:marTop w:val="0"/>
      <w:marBottom w:val="0"/>
      <w:divBdr>
        <w:top w:val="none" w:sz="0" w:space="0" w:color="auto"/>
        <w:left w:val="none" w:sz="0" w:space="0" w:color="auto"/>
        <w:bottom w:val="none" w:sz="0" w:space="0" w:color="auto"/>
        <w:right w:val="none" w:sz="0" w:space="0" w:color="auto"/>
      </w:divBdr>
    </w:div>
    <w:div w:id="735904482">
      <w:bodyDiv w:val="1"/>
      <w:marLeft w:val="0"/>
      <w:marRight w:val="0"/>
      <w:marTop w:val="0"/>
      <w:marBottom w:val="0"/>
      <w:divBdr>
        <w:top w:val="none" w:sz="0" w:space="0" w:color="auto"/>
        <w:left w:val="none" w:sz="0" w:space="0" w:color="auto"/>
        <w:bottom w:val="none" w:sz="0" w:space="0" w:color="auto"/>
        <w:right w:val="none" w:sz="0" w:space="0" w:color="auto"/>
      </w:divBdr>
    </w:div>
    <w:div w:id="1255164606">
      <w:bodyDiv w:val="1"/>
      <w:marLeft w:val="0"/>
      <w:marRight w:val="0"/>
      <w:marTop w:val="0"/>
      <w:marBottom w:val="0"/>
      <w:divBdr>
        <w:top w:val="none" w:sz="0" w:space="0" w:color="auto"/>
        <w:left w:val="none" w:sz="0" w:space="0" w:color="auto"/>
        <w:bottom w:val="none" w:sz="0" w:space="0" w:color="auto"/>
        <w:right w:val="none" w:sz="0" w:space="0" w:color="auto"/>
      </w:divBdr>
    </w:div>
    <w:div w:id="1419251824">
      <w:bodyDiv w:val="1"/>
      <w:marLeft w:val="0"/>
      <w:marRight w:val="0"/>
      <w:marTop w:val="0"/>
      <w:marBottom w:val="0"/>
      <w:divBdr>
        <w:top w:val="none" w:sz="0" w:space="0" w:color="auto"/>
        <w:left w:val="none" w:sz="0" w:space="0" w:color="auto"/>
        <w:bottom w:val="none" w:sz="0" w:space="0" w:color="auto"/>
        <w:right w:val="none" w:sz="0" w:space="0" w:color="auto"/>
      </w:divBdr>
    </w:div>
    <w:div w:id="1491363489">
      <w:bodyDiv w:val="1"/>
      <w:marLeft w:val="0"/>
      <w:marRight w:val="0"/>
      <w:marTop w:val="0"/>
      <w:marBottom w:val="0"/>
      <w:divBdr>
        <w:top w:val="none" w:sz="0" w:space="0" w:color="auto"/>
        <w:left w:val="none" w:sz="0" w:space="0" w:color="auto"/>
        <w:bottom w:val="none" w:sz="0" w:space="0" w:color="auto"/>
        <w:right w:val="none" w:sz="0" w:space="0" w:color="auto"/>
      </w:divBdr>
    </w:div>
    <w:div w:id="1681349012">
      <w:bodyDiv w:val="1"/>
      <w:marLeft w:val="0"/>
      <w:marRight w:val="0"/>
      <w:marTop w:val="0"/>
      <w:marBottom w:val="0"/>
      <w:divBdr>
        <w:top w:val="none" w:sz="0" w:space="0" w:color="auto"/>
        <w:left w:val="none" w:sz="0" w:space="0" w:color="auto"/>
        <w:bottom w:val="none" w:sz="0" w:space="0" w:color="auto"/>
        <w:right w:val="none" w:sz="0" w:space="0" w:color="auto"/>
      </w:divBdr>
    </w:div>
    <w:div w:id="1768698469">
      <w:bodyDiv w:val="1"/>
      <w:marLeft w:val="0"/>
      <w:marRight w:val="0"/>
      <w:marTop w:val="0"/>
      <w:marBottom w:val="0"/>
      <w:divBdr>
        <w:top w:val="none" w:sz="0" w:space="0" w:color="auto"/>
        <w:left w:val="none" w:sz="0" w:space="0" w:color="auto"/>
        <w:bottom w:val="none" w:sz="0" w:space="0" w:color="auto"/>
        <w:right w:val="none" w:sz="0" w:space="0" w:color="auto"/>
      </w:divBdr>
    </w:div>
    <w:div w:id="212677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1</Pages>
  <Words>67</Words>
  <Characters>387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22</cp:revision>
  <dcterms:created xsi:type="dcterms:W3CDTF">2019-05-23T07:24:00Z</dcterms:created>
  <dcterms:modified xsi:type="dcterms:W3CDTF">2019-07-23T05:04:00Z</dcterms:modified>
</cp:coreProperties>
</file>